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18E" w:rsidRPr="0098439C" w:rsidRDefault="009E518E" w:rsidP="009E518E">
      <w:pPr>
        <w:pBdr>
          <w:bottom w:val="single" w:sz="12" w:space="1" w:color="auto"/>
        </w:pBdr>
        <w:spacing w:after="0" w:line="240" w:lineRule="auto"/>
        <w:rPr>
          <w:rFonts w:cstheme="minorHAnsi"/>
          <w:b/>
        </w:rPr>
      </w:pPr>
      <w:bookmarkStart w:id="0" w:name="_GoBack"/>
      <w:bookmarkEnd w:id="0"/>
      <w:r w:rsidRPr="0098439C">
        <w:rPr>
          <w:rFonts w:cstheme="minorHAnsi"/>
          <w:b/>
        </w:rPr>
        <w:t>Presseinformation</w:t>
      </w:r>
      <w:r w:rsidRPr="0098439C">
        <w:rPr>
          <w:rFonts w:cstheme="minorHAnsi"/>
          <w:b/>
        </w:rPr>
        <w:tab/>
      </w:r>
      <w:r w:rsidRPr="0098439C">
        <w:rPr>
          <w:rFonts w:cstheme="minorHAnsi"/>
          <w:b/>
        </w:rPr>
        <w:tab/>
      </w:r>
      <w:r w:rsidRPr="0098439C">
        <w:rPr>
          <w:rFonts w:cstheme="minorHAnsi"/>
          <w:b/>
        </w:rPr>
        <w:tab/>
      </w:r>
      <w:r w:rsidRPr="0098439C">
        <w:rPr>
          <w:rFonts w:cstheme="minorHAnsi"/>
          <w:b/>
        </w:rPr>
        <w:br/>
        <w:t xml:space="preserve">DST Dreh- und Spantage Südwest </w:t>
      </w:r>
      <w:r w:rsidRPr="00512354">
        <w:rPr>
          <w:rFonts w:cstheme="minorHAnsi"/>
          <w:b/>
        </w:rPr>
        <w:t xml:space="preserve">vom 20. bis 22. </w:t>
      </w:r>
      <w:r>
        <w:rPr>
          <w:rFonts w:cstheme="minorHAnsi"/>
          <w:b/>
        </w:rPr>
        <w:t>Oktober</w:t>
      </w:r>
      <w:r w:rsidRPr="0098439C">
        <w:rPr>
          <w:rFonts w:cstheme="minorHAnsi"/>
          <w:b/>
        </w:rPr>
        <w:t xml:space="preserve"> 2021 auf dem </w:t>
      </w:r>
    </w:p>
    <w:p w:rsidR="009E518E" w:rsidRPr="0098439C" w:rsidRDefault="009E518E" w:rsidP="009E518E">
      <w:pPr>
        <w:pBdr>
          <w:bottom w:val="single" w:sz="12" w:space="1" w:color="auto"/>
        </w:pBdr>
        <w:spacing w:after="0" w:line="240" w:lineRule="auto"/>
        <w:rPr>
          <w:rFonts w:cstheme="minorHAnsi"/>
          <w:b/>
        </w:rPr>
      </w:pPr>
      <w:r w:rsidRPr="0098439C">
        <w:rPr>
          <w:rFonts w:cstheme="minorHAnsi"/>
          <w:b/>
        </w:rPr>
        <w:t>Messegelände Villingen-Schwenningen</w:t>
      </w:r>
    </w:p>
    <w:p w:rsidR="009E518E" w:rsidRPr="00F767BF" w:rsidRDefault="009E518E" w:rsidP="009E518E">
      <w:pPr>
        <w:pBdr>
          <w:bottom w:val="single" w:sz="12" w:space="1" w:color="auto"/>
        </w:pBdr>
        <w:spacing w:after="0" w:line="240" w:lineRule="auto"/>
        <w:outlineLvl w:val="0"/>
        <w:rPr>
          <w:rFonts w:cstheme="minorHAnsi"/>
          <w:b/>
        </w:rPr>
      </w:pPr>
      <w:r w:rsidRPr="00F767BF">
        <w:rPr>
          <w:rFonts w:cstheme="minorHAnsi"/>
          <w:b/>
        </w:rPr>
        <w:t>Tel. 07720 9742-0, Fax 07720 9742-28      presse@dstsuedwest.de, www.dstsuedwest.de</w:t>
      </w:r>
    </w:p>
    <w:p w:rsidR="009E518E" w:rsidRPr="0098439C" w:rsidRDefault="002442E8" w:rsidP="009E518E">
      <w:pPr>
        <w:spacing w:after="0" w:line="240" w:lineRule="auto"/>
        <w:jc w:val="right"/>
        <w:rPr>
          <w:rFonts w:cstheme="minorHAnsi"/>
        </w:rPr>
      </w:pPr>
      <w:r w:rsidRPr="00385DBC">
        <w:rPr>
          <w:rFonts w:cstheme="minorHAnsi"/>
        </w:rPr>
        <w:br/>
      </w:r>
      <w:r w:rsidR="009E518E" w:rsidRPr="0098439C">
        <w:rPr>
          <w:rFonts w:cstheme="minorHAnsi"/>
        </w:rPr>
        <w:t xml:space="preserve">Pressemitteilung / </w:t>
      </w:r>
      <w:r w:rsidR="00950D10">
        <w:rPr>
          <w:rFonts w:cstheme="minorHAnsi"/>
        </w:rPr>
        <w:t>22</w:t>
      </w:r>
      <w:r w:rsidR="009E518E">
        <w:rPr>
          <w:rFonts w:cstheme="minorHAnsi"/>
        </w:rPr>
        <w:t>.10</w:t>
      </w:r>
      <w:r w:rsidR="009E518E" w:rsidRPr="00512354">
        <w:rPr>
          <w:rFonts w:cstheme="minorHAnsi"/>
        </w:rPr>
        <w:t>.2021</w:t>
      </w:r>
    </w:p>
    <w:p w:rsidR="002442E8" w:rsidRPr="00734A01" w:rsidRDefault="002442E8" w:rsidP="009E518E">
      <w:pPr>
        <w:spacing w:after="0" w:line="240" w:lineRule="auto"/>
        <w:rPr>
          <w:rFonts w:cstheme="minorHAnsi"/>
          <w:sz w:val="44"/>
        </w:rPr>
      </w:pPr>
    </w:p>
    <w:p w:rsidR="00734A01" w:rsidRPr="00734A01" w:rsidRDefault="00734A01" w:rsidP="00734A01">
      <w:pPr>
        <w:rPr>
          <w:rFonts w:cs="Arial"/>
          <w:b/>
          <w:color w:val="000000"/>
          <w:sz w:val="36"/>
          <w:szCs w:val="32"/>
        </w:rPr>
      </w:pPr>
      <w:r w:rsidRPr="00734A01">
        <w:rPr>
          <w:rFonts w:cs="Arial"/>
          <w:b/>
          <w:color w:val="000000"/>
          <w:sz w:val="36"/>
          <w:szCs w:val="32"/>
        </w:rPr>
        <w:t>Fachlicher Austausch und volle Auftragsbücher:</w:t>
      </w:r>
      <w:r w:rsidRPr="00734A01">
        <w:rPr>
          <w:rFonts w:cs="Arial"/>
          <w:b/>
          <w:color w:val="000000"/>
          <w:sz w:val="36"/>
          <w:szCs w:val="32"/>
        </w:rPr>
        <w:br/>
        <w:t>DST Dreh- und Spantage Südwest ein voller Erfolg!</w:t>
      </w:r>
    </w:p>
    <w:p w:rsidR="00F1621B" w:rsidRDefault="00CB22DA" w:rsidP="009E518E">
      <w:pPr>
        <w:spacing w:after="0" w:line="240" w:lineRule="auto"/>
        <w:rPr>
          <w:rFonts w:cstheme="minorHAnsi"/>
          <w:b/>
          <w:sz w:val="24"/>
          <w:szCs w:val="26"/>
        </w:rPr>
      </w:pPr>
      <w:r>
        <w:rPr>
          <w:rFonts w:cstheme="minorHAnsi"/>
          <w:b/>
          <w:sz w:val="24"/>
          <w:szCs w:val="26"/>
        </w:rPr>
        <w:t>4.891</w:t>
      </w:r>
      <w:r w:rsidR="00734A01">
        <w:rPr>
          <w:rFonts w:cstheme="minorHAnsi"/>
          <w:b/>
          <w:sz w:val="24"/>
          <w:szCs w:val="26"/>
        </w:rPr>
        <w:t xml:space="preserve"> Besucher kamen zur Fachmesse mitten im Spitzencluster Zerspanungstechnik</w:t>
      </w:r>
    </w:p>
    <w:p w:rsidR="009E518E" w:rsidRPr="00DF2D4F" w:rsidRDefault="009E518E" w:rsidP="009E518E">
      <w:pPr>
        <w:spacing w:after="0" w:line="240" w:lineRule="auto"/>
        <w:rPr>
          <w:rFonts w:cstheme="minorHAnsi"/>
          <w:sz w:val="24"/>
          <w:szCs w:val="26"/>
        </w:rPr>
      </w:pPr>
    </w:p>
    <w:p w:rsidR="005D666C" w:rsidRPr="009544DE" w:rsidRDefault="009E518E" w:rsidP="009E518E">
      <w:pPr>
        <w:spacing w:after="0" w:line="240" w:lineRule="auto"/>
        <w:rPr>
          <w:rFonts w:cstheme="minorHAnsi"/>
          <w:sz w:val="24"/>
          <w:szCs w:val="26"/>
        </w:rPr>
      </w:pPr>
      <w:r w:rsidRPr="009544DE">
        <w:rPr>
          <w:rFonts w:cstheme="minorHAnsi"/>
          <w:b/>
          <w:sz w:val="24"/>
          <w:szCs w:val="26"/>
        </w:rPr>
        <w:t>Villingen-Schwenningen.</w:t>
      </w:r>
      <w:r w:rsidRPr="009544DE">
        <w:rPr>
          <w:rFonts w:cstheme="minorHAnsi"/>
          <w:sz w:val="24"/>
          <w:szCs w:val="26"/>
        </w:rPr>
        <w:t xml:space="preserve"> </w:t>
      </w:r>
      <w:r w:rsidR="00950D10" w:rsidRPr="009544DE">
        <w:rPr>
          <w:rFonts w:cstheme="minorHAnsi"/>
          <w:sz w:val="24"/>
          <w:szCs w:val="26"/>
        </w:rPr>
        <w:t xml:space="preserve">„Endlich wieder Messe!“ – „Deutlich mehr Gespräche als erwartet“ – „Die Besucherqualität ist top!“ – „Messeziele voll und ganz erreicht“: Mit hoch zufriedenen Ausstellern und </w:t>
      </w:r>
      <w:r w:rsidR="00E01294">
        <w:rPr>
          <w:rFonts w:cstheme="minorHAnsi"/>
          <w:sz w:val="24"/>
          <w:szCs w:val="26"/>
        </w:rPr>
        <w:t>4.891</w:t>
      </w:r>
      <w:r w:rsidR="00950D10" w:rsidRPr="009544DE">
        <w:rPr>
          <w:rFonts w:cstheme="minorHAnsi"/>
          <w:sz w:val="24"/>
          <w:szCs w:val="26"/>
        </w:rPr>
        <w:t xml:space="preserve"> Besuchern (2019: 3.684) ist die DST Dreh- und Spantage Südwest 2021 am Freitag sehr erfolgreich zu Ende gegangen. Der dreitägige Branchentreff auf dem Messegelände Villingen-Schwenningen war mit 159 Ausstellern (2019: 169) ausgebucht. </w:t>
      </w:r>
    </w:p>
    <w:p w:rsidR="005D666C" w:rsidRPr="009544DE" w:rsidRDefault="005D666C" w:rsidP="009E518E">
      <w:pPr>
        <w:spacing w:after="0" w:line="240" w:lineRule="auto"/>
        <w:rPr>
          <w:rFonts w:cstheme="minorHAnsi"/>
          <w:sz w:val="24"/>
          <w:szCs w:val="26"/>
        </w:rPr>
      </w:pPr>
    </w:p>
    <w:p w:rsidR="00A52C3F" w:rsidRPr="009544DE" w:rsidRDefault="00950D10" w:rsidP="009E518E">
      <w:pPr>
        <w:spacing w:after="0" w:line="240" w:lineRule="auto"/>
        <w:rPr>
          <w:rFonts w:cstheme="minorHAnsi"/>
          <w:sz w:val="24"/>
          <w:szCs w:val="26"/>
        </w:rPr>
      </w:pPr>
      <w:r w:rsidRPr="009544DE">
        <w:rPr>
          <w:rFonts w:cstheme="minorHAnsi"/>
          <w:sz w:val="24"/>
          <w:szCs w:val="26"/>
        </w:rPr>
        <w:t xml:space="preserve">„Das war die beste DST, die wir je hatten“, freut sich Marketingleiterin Anja Eckstein von der Firma Georg Noll. „Ein qualitativ hochwertiges Fachpublikum und viele sehr gute Gespräche.“ </w:t>
      </w:r>
      <w:r w:rsidR="005A341D" w:rsidRPr="009544DE">
        <w:rPr>
          <w:rFonts w:cstheme="minorHAnsi"/>
          <w:sz w:val="24"/>
          <w:szCs w:val="26"/>
        </w:rPr>
        <w:t xml:space="preserve">Ähnliches berichtet </w:t>
      </w:r>
      <w:r w:rsidR="005D666C" w:rsidRPr="009544DE">
        <w:rPr>
          <w:rFonts w:cstheme="minorHAnsi"/>
          <w:sz w:val="24"/>
          <w:szCs w:val="26"/>
        </w:rPr>
        <w:t>Richard Sixt</w:t>
      </w:r>
      <w:r w:rsidR="00FA1604">
        <w:rPr>
          <w:rFonts w:cstheme="minorHAnsi"/>
          <w:sz w:val="24"/>
          <w:szCs w:val="26"/>
        </w:rPr>
        <w:t xml:space="preserve"> vom Werkzeugmaschinen-Vertrieb Wolfgang Sixt</w:t>
      </w:r>
      <w:r w:rsidR="005D666C" w:rsidRPr="009544DE">
        <w:rPr>
          <w:rFonts w:cstheme="minorHAnsi"/>
          <w:sz w:val="24"/>
          <w:szCs w:val="26"/>
        </w:rPr>
        <w:t>: „Wir haben an unserem Messestand bestimmt rund 100 vielversprechende Gespräche geführt, die Nacharbeit erfordern – und sogar bereits zwei Aufträge erhalten!“ Generell sei es gut, dass man wieder Messe machen könn</w:t>
      </w:r>
      <w:r w:rsidR="005A341D" w:rsidRPr="009544DE">
        <w:rPr>
          <w:rFonts w:cstheme="minorHAnsi"/>
          <w:sz w:val="24"/>
          <w:szCs w:val="26"/>
        </w:rPr>
        <w:t>e. D</w:t>
      </w:r>
      <w:r w:rsidR="005D666C" w:rsidRPr="009544DE">
        <w:rPr>
          <w:rFonts w:cstheme="minorHAnsi"/>
          <w:sz w:val="24"/>
          <w:szCs w:val="26"/>
        </w:rPr>
        <w:t xml:space="preserve">er persönliche Kontakt zum Kunden habe </w:t>
      </w:r>
      <w:r w:rsidR="005A341D" w:rsidRPr="009544DE">
        <w:rPr>
          <w:rFonts w:cstheme="minorHAnsi"/>
          <w:sz w:val="24"/>
          <w:szCs w:val="26"/>
        </w:rPr>
        <w:t xml:space="preserve">allen </w:t>
      </w:r>
      <w:r w:rsidR="005D666C" w:rsidRPr="009544DE">
        <w:rPr>
          <w:rFonts w:cstheme="minorHAnsi"/>
          <w:sz w:val="24"/>
          <w:szCs w:val="26"/>
        </w:rPr>
        <w:t xml:space="preserve">sehr gefehlt. </w:t>
      </w:r>
      <w:r w:rsidR="005A341D" w:rsidRPr="009544DE">
        <w:rPr>
          <w:rFonts w:cstheme="minorHAnsi"/>
          <w:sz w:val="24"/>
          <w:szCs w:val="26"/>
        </w:rPr>
        <w:t xml:space="preserve">Matthias Werner von Haller-Jauch betont: „Wir haben auf der DST Südwest Gespräche geführt, die wir sonst nicht gehabt hätten. Messen wie diese sind absolut nötig!“ Viele Aussteller berichten von </w:t>
      </w:r>
      <w:r w:rsidR="002C5E44">
        <w:rPr>
          <w:rFonts w:cstheme="minorHAnsi"/>
          <w:sz w:val="24"/>
          <w:szCs w:val="26"/>
        </w:rPr>
        <w:t>neu gewonnenen Kunden</w:t>
      </w:r>
      <w:r w:rsidR="00A52C3F" w:rsidRPr="009544DE">
        <w:rPr>
          <w:rFonts w:cstheme="minorHAnsi"/>
          <w:sz w:val="24"/>
          <w:szCs w:val="26"/>
        </w:rPr>
        <w:t>. Aber auch der Kontakt zu Bestandskunden konnte durch die Fachmesse wieder aufgefrischt werden – da blieb teilweise nicht einmal mehr Zeit für Networking untereinander: „</w:t>
      </w:r>
      <w:r w:rsidR="009544DE" w:rsidRPr="009544DE">
        <w:rPr>
          <w:rFonts w:cstheme="minorHAnsi"/>
          <w:sz w:val="24"/>
          <w:szCs w:val="26"/>
        </w:rPr>
        <w:t>Die DST Südwest</w:t>
      </w:r>
      <w:r w:rsidR="00A52C3F" w:rsidRPr="009544DE">
        <w:rPr>
          <w:rFonts w:cstheme="minorHAnsi"/>
          <w:sz w:val="24"/>
          <w:szCs w:val="26"/>
        </w:rPr>
        <w:t xml:space="preserve"> ist zum Netzwerken so wichtig, aber bei den vielen Kundengesprächen bin ich noch gar nicht richtig dazu gekommen“, so AFS-Geschäftsführer Kai Kuppinger.</w:t>
      </w:r>
    </w:p>
    <w:p w:rsidR="009544DE" w:rsidRPr="009544DE" w:rsidRDefault="009544DE" w:rsidP="009E518E">
      <w:pPr>
        <w:spacing w:after="0" w:line="240" w:lineRule="auto"/>
        <w:rPr>
          <w:rFonts w:cstheme="minorHAnsi"/>
          <w:sz w:val="24"/>
          <w:szCs w:val="26"/>
        </w:rPr>
      </w:pPr>
    </w:p>
    <w:p w:rsidR="00A52C3F" w:rsidRDefault="00FA1604" w:rsidP="009E518E">
      <w:pPr>
        <w:spacing w:after="0" w:line="240" w:lineRule="auto"/>
        <w:rPr>
          <w:rFonts w:cstheme="minorHAnsi"/>
          <w:color w:val="000000"/>
          <w:sz w:val="24"/>
        </w:rPr>
      </w:pPr>
      <w:r>
        <w:rPr>
          <w:rFonts w:cstheme="minorHAnsi"/>
          <w:sz w:val="24"/>
          <w:szCs w:val="26"/>
        </w:rPr>
        <w:t>V</w:t>
      </w:r>
      <w:r w:rsidR="009544DE" w:rsidRPr="009544DE">
        <w:rPr>
          <w:rFonts w:cstheme="minorHAnsi"/>
          <w:sz w:val="24"/>
          <w:szCs w:val="26"/>
        </w:rPr>
        <w:t xml:space="preserve">iel los war in der Sonderschau „Digitale Transformation und Industrie 4.0“ in Halle C. Vor allem Praktiker aus der Fertigung und Nachwuchskräfte </w:t>
      </w:r>
      <w:r w:rsidR="00F02ECA">
        <w:rPr>
          <w:rFonts w:cstheme="minorHAnsi"/>
          <w:sz w:val="24"/>
          <w:szCs w:val="26"/>
        </w:rPr>
        <w:t>verfolgten</w:t>
      </w:r>
      <w:r w:rsidR="009544DE" w:rsidRPr="009544DE">
        <w:rPr>
          <w:rFonts w:cstheme="minorHAnsi"/>
          <w:sz w:val="24"/>
          <w:szCs w:val="26"/>
        </w:rPr>
        <w:t xml:space="preserve"> hier </w:t>
      </w:r>
      <w:r w:rsidR="00F02ECA">
        <w:rPr>
          <w:rFonts w:cstheme="minorHAnsi"/>
          <w:sz w:val="24"/>
          <w:szCs w:val="26"/>
        </w:rPr>
        <w:t xml:space="preserve">live vor Ort vollautomatisierte Prozesse von Losgröße eins bis zur Serienfertigung. </w:t>
      </w:r>
      <w:r w:rsidR="00901343">
        <w:rPr>
          <w:rFonts w:cstheme="minorHAnsi"/>
          <w:sz w:val="24"/>
          <w:szCs w:val="26"/>
        </w:rPr>
        <w:t xml:space="preserve">Auch die Vorträge im Fachforum </w:t>
      </w:r>
      <w:r w:rsidR="00AC1D49">
        <w:rPr>
          <w:rFonts w:cstheme="minorHAnsi"/>
          <w:sz w:val="24"/>
          <w:szCs w:val="26"/>
        </w:rPr>
        <w:t>fanden intensive Aufmerksamkeit</w:t>
      </w:r>
      <w:r w:rsidR="00901343">
        <w:rPr>
          <w:rFonts w:cstheme="minorHAnsi"/>
          <w:sz w:val="24"/>
          <w:szCs w:val="26"/>
        </w:rPr>
        <w:t xml:space="preserve">: </w:t>
      </w:r>
      <w:r w:rsidR="0062340D" w:rsidRPr="0062340D">
        <w:rPr>
          <w:rFonts w:cstheme="minorHAnsi"/>
          <w:color w:val="000000"/>
          <w:sz w:val="24"/>
        </w:rPr>
        <w:t>Aussteller und Fachbesucher</w:t>
      </w:r>
      <w:r>
        <w:rPr>
          <w:rFonts w:cstheme="minorHAnsi"/>
          <w:color w:val="000000"/>
          <w:sz w:val="24"/>
        </w:rPr>
        <w:t xml:space="preserve"> diskutierten</w:t>
      </w:r>
      <w:r w:rsidR="0062340D" w:rsidRPr="0062340D">
        <w:rPr>
          <w:rFonts w:cstheme="minorHAnsi"/>
          <w:color w:val="000000"/>
          <w:sz w:val="24"/>
        </w:rPr>
        <w:t xml:space="preserve"> über Best-Practice-Be</w:t>
      </w:r>
      <w:r w:rsidR="00901343">
        <w:rPr>
          <w:rFonts w:cstheme="minorHAnsi"/>
          <w:color w:val="000000"/>
          <w:sz w:val="24"/>
        </w:rPr>
        <w:t>ispiele, verbesserte Techniken und innovative</w:t>
      </w:r>
      <w:r w:rsidR="00EB6224">
        <w:rPr>
          <w:rFonts w:cstheme="minorHAnsi"/>
          <w:color w:val="000000"/>
          <w:sz w:val="24"/>
        </w:rPr>
        <w:t xml:space="preserve"> Lösungsansätze. „Um die Potenziale hinter Anwendungen wie </w:t>
      </w:r>
      <w:proofErr w:type="spellStart"/>
      <w:r w:rsidR="00EB6224">
        <w:rPr>
          <w:rFonts w:cstheme="minorHAnsi"/>
          <w:color w:val="000000"/>
          <w:sz w:val="24"/>
        </w:rPr>
        <w:t>Deep</w:t>
      </w:r>
      <w:proofErr w:type="spellEnd"/>
      <w:r w:rsidR="00EB6224">
        <w:rPr>
          <w:rFonts w:cstheme="minorHAnsi"/>
          <w:color w:val="000000"/>
          <w:sz w:val="24"/>
        </w:rPr>
        <w:t xml:space="preserve"> Learning, </w:t>
      </w:r>
      <w:proofErr w:type="spellStart"/>
      <w:r w:rsidR="00EB6224">
        <w:rPr>
          <w:rFonts w:cstheme="minorHAnsi"/>
          <w:color w:val="000000"/>
          <w:sz w:val="24"/>
        </w:rPr>
        <w:t>Predictive</w:t>
      </w:r>
      <w:proofErr w:type="spellEnd"/>
      <w:r w:rsidR="00EB6224">
        <w:rPr>
          <w:rFonts w:cstheme="minorHAnsi"/>
          <w:color w:val="000000"/>
          <w:sz w:val="24"/>
        </w:rPr>
        <w:t xml:space="preserve"> Maintenance und KI-optimiertes Lasern intern so schnell wie möglich zu verstehen und anzuwenden, müssen wir uns vernetzen“, betont DST-Schirmherrin und IHK-Präsidentin Birgit Hakenjos. „Ich plädiere dafür, unser Wissen und die damit verbundenen Erfahrungen zu teilen.“</w:t>
      </w:r>
    </w:p>
    <w:p w:rsidR="00EB6224" w:rsidRDefault="00EB6224" w:rsidP="009E518E">
      <w:pPr>
        <w:spacing w:after="0" w:line="240" w:lineRule="auto"/>
        <w:rPr>
          <w:rFonts w:cstheme="minorHAnsi"/>
          <w:color w:val="000000"/>
          <w:sz w:val="24"/>
        </w:rPr>
      </w:pPr>
    </w:p>
    <w:p w:rsidR="00EB6224" w:rsidRPr="00BB4209" w:rsidRDefault="00BB4209" w:rsidP="009E518E">
      <w:pPr>
        <w:spacing w:after="0" w:line="240" w:lineRule="auto"/>
        <w:rPr>
          <w:rFonts w:cstheme="minorHAnsi"/>
          <w:sz w:val="24"/>
          <w:szCs w:val="26"/>
        </w:rPr>
      </w:pPr>
      <w:r w:rsidRPr="00BB4209">
        <w:rPr>
          <w:rFonts w:cstheme="minorHAnsi"/>
          <w:sz w:val="24"/>
          <w:szCs w:val="26"/>
        </w:rPr>
        <w:t>Gelegenheit dazu b</w:t>
      </w:r>
      <w:r>
        <w:rPr>
          <w:rFonts w:cstheme="minorHAnsi"/>
          <w:sz w:val="24"/>
          <w:szCs w:val="26"/>
        </w:rPr>
        <w:t>ietet die nächste DST Dreh- und Sp</w:t>
      </w:r>
      <w:r w:rsidR="00E77066">
        <w:rPr>
          <w:rFonts w:cstheme="minorHAnsi"/>
          <w:sz w:val="24"/>
          <w:szCs w:val="26"/>
        </w:rPr>
        <w:t>antage Südwest</w:t>
      </w:r>
      <w:r w:rsidR="00CE3143">
        <w:rPr>
          <w:rFonts w:cstheme="minorHAnsi"/>
          <w:sz w:val="24"/>
          <w:szCs w:val="26"/>
        </w:rPr>
        <w:t xml:space="preserve"> auf dem Messegelände Villingen-Schwenningen</w:t>
      </w:r>
      <w:r w:rsidR="00E77066">
        <w:rPr>
          <w:rFonts w:cstheme="minorHAnsi"/>
          <w:sz w:val="24"/>
          <w:szCs w:val="26"/>
        </w:rPr>
        <w:t xml:space="preserve">: Sie findet vom 29. bis 31. März </w:t>
      </w:r>
      <w:r>
        <w:rPr>
          <w:rFonts w:cstheme="minorHAnsi"/>
          <w:sz w:val="24"/>
          <w:szCs w:val="26"/>
        </w:rPr>
        <w:t>2023 statt.</w:t>
      </w:r>
    </w:p>
    <w:p w:rsidR="00A52C3F" w:rsidRDefault="00A52C3F" w:rsidP="009E518E">
      <w:pPr>
        <w:spacing w:after="0" w:line="240" w:lineRule="auto"/>
        <w:rPr>
          <w:rFonts w:cstheme="minorHAnsi"/>
          <w:szCs w:val="26"/>
        </w:rPr>
      </w:pPr>
    </w:p>
    <w:p w:rsidR="00950D10" w:rsidRDefault="00950D10" w:rsidP="009E518E">
      <w:pPr>
        <w:spacing w:after="0" w:line="240" w:lineRule="auto"/>
        <w:rPr>
          <w:rFonts w:cstheme="minorHAnsi"/>
          <w:szCs w:val="26"/>
        </w:rPr>
      </w:pPr>
    </w:p>
    <w:p w:rsidR="00950D10" w:rsidRPr="00BB4209" w:rsidRDefault="00BB4209" w:rsidP="009E518E">
      <w:pPr>
        <w:spacing w:after="0" w:line="240" w:lineRule="auto"/>
        <w:rPr>
          <w:rFonts w:cstheme="minorHAnsi"/>
          <w:sz w:val="24"/>
          <w:szCs w:val="26"/>
        </w:rPr>
      </w:pPr>
      <w:r w:rsidRPr="00BB4209">
        <w:rPr>
          <w:rFonts w:cstheme="minorHAnsi"/>
          <w:sz w:val="24"/>
          <w:szCs w:val="26"/>
        </w:rPr>
        <w:t>www.DSTSuedwest.de</w:t>
      </w:r>
    </w:p>
    <w:p w:rsidR="00950D10" w:rsidRDefault="00950D10" w:rsidP="009E518E">
      <w:pPr>
        <w:spacing w:after="0" w:line="240" w:lineRule="auto"/>
        <w:rPr>
          <w:rFonts w:cstheme="minorHAnsi"/>
          <w:szCs w:val="26"/>
        </w:rPr>
      </w:pPr>
    </w:p>
    <w:sectPr w:rsidR="00950D10" w:rsidSect="007964E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18E"/>
    <w:rsid w:val="00000435"/>
    <w:rsid w:val="000614C2"/>
    <w:rsid w:val="00176DC7"/>
    <w:rsid w:val="001B219D"/>
    <w:rsid w:val="001F5C25"/>
    <w:rsid w:val="002442E8"/>
    <w:rsid w:val="002C5E44"/>
    <w:rsid w:val="002E0AF7"/>
    <w:rsid w:val="00385DBC"/>
    <w:rsid w:val="00422FBA"/>
    <w:rsid w:val="00455404"/>
    <w:rsid w:val="00491C43"/>
    <w:rsid w:val="005422D9"/>
    <w:rsid w:val="005A341D"/>
    <w:rsid w:val="005C38AB"/>
    <w:rsid w:val="005D35A8"/>
    <w:rsid w:val="005D666C"/>
    <w:rsid w:val="0062340D"/>
    <w:rsid w:val="006C1955"/>
    <w:rsid w:val="00734A01"/>
    <w:rsid w:val="00794CB3"/>
    <w:rsid w:val="008039A9"/>
    <w:rsid w:val="008C1FCD"/>
    <w:rsid w:val="00901343"/>
    <w:rsid w:val="00926AA7"/>
    <w:rsid w:val="00950D10"/>
    <w:rsid w:val="009544DE"/>
    <w:rsid w:val="00956A74"/>
    <w:rsid w:val="009E518E"/>
    <w:rsid w:val="00A52C3F"/>
    <w:rsid w:val="00A5344A"/>
    <w:rsid w:val="00A84403"/>
    <w:rsid w:val="00AC1D49"/>
    <w:rsid w:val="00BB4209"/>
    <w:rsid w:val="00BD74F0"/>
    <w:rsid w:val="00BE3F97"/>
    <w:rsid w:val="00C05E14"/>
    <w:rsid w:val="00CB22DA"/>
    <w:rsid w:val="00CE3143"/>
    <w:rsid w:val="00CF3637"/>
    <w:rsid w:val="00D0314F"/>
    <w:rsid w:val="00D44343"/>
    <w:rsid w:val="00DF0BC4"/>
    <w:rsid w:val="00DF2D4F"/>
    <w:rsid w:val="00E01294"/>
    <w:rsid w:val="00E35747"/>
    <w:rsid w:val="00E77066"/>
    <w:rsid w:val="00EB6224"/>
    <w:rsid w:val="00F02ECA"/>
    <w:rsid w:val="00F1621B"/>
    <w:rsid w:val="00F767BF"/>
    <w:rsid w:val="00FA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DFE9C-D993-4EDD-BAFE-70B49280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518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E51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Rubsamen</dc:creator>
  <cp:keywords/>
  <dc:description/>
  <cp:lastModifiedBy>Service</cp:lastModifiedBy>
  <cp:revision>2</cp:revision>
  <dcterms:created xsi:type="dcterms:W3CDTF">2022-01-20T14:04:00Z</dcterms:created>
  <dcterms:modified xsi:type="dcterms:W3CDTF">2022-01-20T14:04:00Z</dcterms:modified>
</cp:coreProperties>
</file>